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D74EA" w14:textId="77777777" w:rsidR="007F1B32" w:rsidRDefault="007F1B32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ПО ЧРЕЗВЫЧАЙНЫМ СИТУАЦИЯМ РЕСПУБЛИКИ БЕЛАРУСЬ</w:t>
      </w:r>
    </w:p>
    <w:p w14:paraId="266B3044" w14:textId="77777777" w:rsidR="007F1B32" w:rsidRDefault="007F1B32">
      <w:pPr>
        <w:pStyle w:val="newncpi"/>
        <w:ind w:firstLine="0"/>
        <w:jc w:val="center"/>
      </w:pPr>
      <w:r>
        <w:rPr>
          <w:rStyle w:val="datepr"/>
        </w:rPr>
        <w:t>9 февраля 2021 г.</w:t>
      </w:r>
      <w:r>
        <w:rPr>
          <w:rStyle w:val="number"/>
        </w:rPr>
        <w:t xml:space="preserve"> № 8</w:t>
      </w:r>
    </w:p>
    <w:p w14:paraId="792772E5" w14:textId="77777777" w:rsidR="007F1B32" w:rsidRDefault="007F1B32">
      <w:pPr>
        <w:pStyle w:val="titlencpi"/>
      </w:pPr>
      <w:r>
        <w:t>О должностных лицах органов государственного пожарного надзора</w:t>
      </w:r>
    </w:p>
    <w:p w14:paraId="796FC55B" w14:textId="77777777" w:rsidR="007F1B32" w:rsidRDefault="007F1B32">
      <w:pPr>
        <w:pStyle w:val="changei"/>
      </w:pPr>
      <w:r>
        <w:t>Изменения и дополнения:</w:t>
      </w:r>
    </w:p>
    <w:p w14:paraId="4FF3322A" w14:textId="77777777" w:rsidR="007F1B32" w:rsidRDefault="007F1B32">
      <w:pPr>
        <w:pStyle w:val="changeadd"/>
      </w:pPr>
      <w:r>
        <w:t>Постановление Министерства по чрезвычайным ситуациям Республики Беларусь от 11 октября 2021 г. № 70 (зарегистрировано в Национальном реестре - № 8/37274 от 25.10.2021 г.) &lt;W22137274&gt;;</w:t>
      </w:r>
    </w:p>
    <w:p w14:paraId="3FD843B5" w14:textId="77777777" w:rsidR="007F1B32" w:rsidRDefault="007F1B32">
      <w:pPr>
        <w:pStyle w:val="changeadd"/>
      </w:pPr>
      <w:r>
        <w:t>Постановление Министерства по чрезвычайным ситуациям Республики Беларусь от 22 февраля 2022 г. № 20 (зарегистрировано в Национальном реестре - № 8/37676 от 03.03.2022 г.) &lt;W22237676&gt;;</w:t>
      </w:r>
    </w:p>
    <w:p w14:paraId="66AA5769" w14:textId="77777777" w:rsidR="007F1B32" w:rsidRDefault="007F1B32">
      <w:pPr>
        <w:pStyle w:val="changeadd"/>
      </w:pPr>
      <w:r>
        <w:t>Постановление Министерства по чрезвычайным ситуациям Республики Беларусь от 11 июля 2022 г. № 44 (зарегистрировано в Национальном реестре - № 8/38423 от 18.07.2022 г.) &lt;W22238423&gt;</w:t>
      </w:r>
    </w:p>
    <w:p w14:paraId="2FE83D20" w14:textId="77777777" w:rsidR="007F1B32" w:rsidRDefault="007F1B32">
      <w:pPr>
        <w:pStyle w:val="newncpi"/>
      </w:pPr>
      <w:r>
        <w:t> </w:t>
      </w:r>
    </w:p>
    <w:p w14:paraId="7B7DB044" w14:textId="77777777" w:rsidR="007F1B32" w:rsidRDefault="007F1B32">
      <w:pPr>
        <w:pStyle w:val="preamble"/>
      </w:pPr>
      <w:r>
        <w:t>На основании части третьей статьи 33 Закона Республики Беларусь от 15 июня 1993 г. № 2403-XII «О пожарной безопасности», подпункта 7.4 пункта 7 Положения о Министерстве по чрезвычайным ситуациям Республики Беларусь, утвержденного Указом Президента Республики Беларусь от 29 декабря 2006 г. № 756, Министерство по чрезвычайным ситуациям Республики Беларусь ПОСТАНОВЛЯЕТ:</w:t>
      </w:r>
    </w:p>
    <w:p w14:paraId="1FE01106" w14:textId="77777777" w:rsidR="007F1B32" w:rsidRDefault="007F1B32">
      <w:pPr>
        <w:pStyle w:val="point"/>
      </w:pPr>
      <w:r>
        <w:t>1. Установить перечень должностных лиц, уполномоченных осуществлять государственный пожарный надзор, согласно приложению.</w:t>
      </w:r>
    </w:p>
    <w:p w14:paraId="71F9D171" w14:textId="77777777" w:rsidR="007F1B32" w:rsidRDefault="007F1B32">
      <w:pPr>
        <w:pStyle w:val="point"/>
      </w:pPr>
      <w:r>
        <w:t>2. Признать утратившим силу постановление Министерства по чрезвычайным ситуациям Республики Беларусь от 17 февраля 2020 г. № 6 «О должностных лицах органов государственного пожарного надзора».</w:t>
      </w:r>
    </w:p>
    <w:p w14:paraId="17E4DA15" w14:textId="77777777" w:rsidR="007F1B32" w:rsidRDefault="007F1B32">
      <w:pPr>
        <w:pStyle w:val="point"/>
      </w:pPr>
      <w:r>
        <w:t>3. Настоящее постановление вступает в силу с 1 марта 2021 г.</w:t>
      </w:r>
    </w:p>
    <w:p w14:paraId="418F1F30" w14:textId="77777777" w:rsidR="007F1B32" w:rsidRDefault="007F1B3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7F1B32" w14:paraId="3DCA8178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AC39D3" w14:textId="77777777" w:rsidR="007F1B32" w:rsidRDefault="007F1B32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330EC6" w14:textId="77777777" w:rsidR="007F1B32" w:rsidRDefault="007F1B32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А.Ф.Худолеев</w:t>
            </w:r>
            <w:proofErr w:type="spellEnd"/>
          </w:p>
        </w:tc>
      </w:tr>
    </w:tbl>
    <w:p w14:paraId="1CD5B3A2" w14:textId="77777777" w:rsidR="007F1B32" w:rsidRDefault="007F1B32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7F1B32" w14:paraId="7D031A38" w14:textId="7777777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91BED" w14:textId="77777777" w:rsidR="007F1B32" w:rsidRDefault="007F1B32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13746" w14:textId="77777777" w:rsidR="007F1B32" w:rsidRDefault="007F1B32">
            <w:pPr>
              <w:pStyle w:val="append1"/>
            </w:pPr>
            <w:r>
              <w:t>Приложение</w:t>
            </w:r>
          </w:p>
          <w:p w14:paraId="54027303" w14:textId="77777777" w:rsidR="007F1B32" w:rsidRDefault="007F1B32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</w:t>
            </w:r>
            <w:r>
              <w:br/>
              <w:t xml:space="preserve">по чрезвычайным ситуациям </w:t>
            </w:r>
            <w:r>
              <w:br/>
              <w:t xml:space="preserve">Республики Беларусь </w:t>
            </w:r>
            <w:r>
              <w:br/>
              <w:t xml:space="preserve">09.02.2021 № 8 </w:t>
            </w:r>
          </w:p>
        </w:tc>
      </w:tr>
    </w:tbl>
    <w:p w14:paraId="7B11D844" w14:textId="77777777" w:rsidR="007F1B32" w:rsidRDefault="007F1B32">
      <w:pPr>
        <w:pStyle w:val="titlep"/>
        <w:jc w:val="left"/>
      </w:pPr>
      <w:r>
        <w:t>ПЕРЕЧЕНЬ</w:t>
      </w:r>
      <w:r>
        <w:br/>
        <w:t>должностных лиц, уполномоченных осуществлять государственный пожарный надзор</w:t>
      </w:r>
    </w:p>
    <w:p w14:paraId="76A2A7B4" w14:textId="77777777" w:rsidR="007F1B32" w:rsidRDefault="007F1B32">
      <w:pPr>
        <w:pStyle w:val="point"/>
      </w:pPr>
      <w:r>
        <w:t>1. Главный государственный инспектор Республики Беларусь по пожарному надзору – заместитель Министра по чрезвычайным ситуациям в соответствии с распределением обязанностей.</w:t>
      </w:r>
    </w:p>
    <w:p w14:paraId="5908A019" w14:textId="77777777" w:rsidR="007F1B32" w:rsidRDefault="007F1B32">
      <w:pPr>
        <w:pStyle w:val="point"/>
      </w:pPr>
      <w:r>
        <w:t xml:space="preserve">2. Заместители Главного государственного инспектора Республики Беларусь по пожарному надзору – начальник главного управления надзора и профилактики Министерства по чрезвычайным ситуациям (далее – ГУ </w:t>
      </w:r>
      <w:proofErr w:type="spellStart"/>
      <w:r>
        <w:t>НиП</w:t>
      </w:r>
      <w:proofErr w:type="spellEnd"/>
      <w:r>
        <w:t xml:space="preserve">), первый заместитель начальника ГУ </w:t>
      </w:r>
      <w:proofErr w:type="spellStart"/>
      <w:r>
        <w:t>НиП</w:t>
      </w:r>
      <w:proofErr w:type="spellEnd"/>
      <w:r>
        <w:t>.</w:t>
      </w:r>
    </w:p>
    <w:p w14:paraId="3AF2B4BA" w14:textId="77777777" w:rsidR="007F1B32" w:rsidRDefault="007F1B32">
      <w:pPr>
        <w:pStyle w:val="point"/>
      </w:pPr>
      <w:r>
        <w:t xml:space="preserve">3. Старшие государственные инспекторы Республики Беларусь по пожарному надзору – заместитель начальника ГУ </w:t>
      </w:r>
      <w:proofErr w:type="spellStart"/>
      <w:r>
        <w:t>НиП</w:t>
      </w:r>
      <w:proofErr w:type="spellEnd"/>
      <w:r>
        <w:t xml:space="preserve">, заместитель начальника управления </w:t>
      </w:r>
      <w:r>
        <w:lastRenderedPageBreak/>
        <w:t xml:space="preserve">организации надзора и профилактики ГУ </w:t>
      </w:r>
      <w:proofErr w:type="spellStart"/>
      <w:r>
        <w:t>НиП</w:t>
      </w:r>
      <w:proofErr w:type="spellEnd"/>
      <w:r>
        <w:t xml:space="preserve">, заместитель начальника управления нормативно-технической работы и предупреждения чрезвычайных ситуаций ГУ </w:t>
      </w:r>
      <w:proofErr w:type="spellStart"/>
      <w:r>
        <w:t>НиП</w:t>
      </w:r>
      <w:proofErr w:type="spellEnd"/>
      <w:r>
        <w:t xml:space="preserve">, начальник отдела организации осуществления государственного пожарного надзора на объектах со взрывчатыми веществами управления организации надзора и профилактики ГУ </w:t>
      </w:r>
      <w:proofErr w:type="spellStart"/>
      <w:r>
        <w:t>НиП</w:t>
      </w:r>
      <w:proofErr w:type="spellEnd"/>
      <w:r>
        <w:t xml:space="preserve">, начальник учреждения «Республиканский центр сертификации и экспертизы лицензируемых видов деятельности» Министерства по чрезвычайным ситуациям Республики Беларусь (далее – </w:t>
      </w:r>
      <w:proofErr w:type="spellStart"/>
      <w:r>
        <w:t>РЦСиЭ</w:t>
      </w:r>
      <w:proofErr w:type="spellEnd"/>
      <w:r>
        <w:t>).</w:t>
      </w:r>
    </w:p>
    <w:p w14:paraId="0C0C0EA7" w14:textId="77777777" w:rsidR="007F1B32" w:rsidRDefault="007F1B32">
      <w:pPr>
        <w:pStyle w:val="point"/>
      </w:pPr>
      <w:r>
        <w:t xml:space="preserve">4. Государственные инспекторы Республики Беларусь по пожарному надзору – работники ГУ </w:t>
      </w:r>
      <w:proofErr w:type="spellStart"/>
      <w:r>
        <w:t>НиП</w:t>
      </w:r>
      <w:proofErr w:type="spellEnd"/>
      <w:r>
        <w:t xml:space="preserve">, заместитель начальника </w:t>
      </w:r>
      <w:proofErr w:type="spellStart"/>
      <w:r>
        <w:t>РЦСиЭ</w:t>
      </w:r>
      <w:proofErr w:type="spellEnd"/>
      <w:r>
        <w:t>, работники отдела организационного обеспечения лицензирования и надзора за продукцией и услугами в области пожарной безопасности, отдела консультационного обеспечения нормативно-технической и </w:t>
      </w:r>
      <w:proofErr w:type="spellStart"/>
      <w:r>
        <w:t>надзорно</w:t>
      </w:r>
      <w:proofErr w:type="spellEnd"/>
      <w:r>
        <w:t xml:space="preserve">-профилактической деятельности в области пожарной безопасности </w:t>
      </w:r>
      <w:proofErr w:type="spellStart"/>
      <w:r>
        <w:t>РЦСиЭ</w:t>
      </w:r>
      <w:proofErr w:type="spellEnd"/>
      <w:r>
        <w:t>, имеющие специальные звания среднего и старшего начальствующего состава.</w:t>
      </w:r>
    </w:p>
    <w:p w14:paraId="459AD04B" w14:textId="77777777" w:rsidR="007F1B32" w:rsidRDefault="007F1B32">
      <w:pPr>
        <w:pStyle w:val="point"/>
      </w:pPr>
      <w:r>
        <w:t>5. Главные государственные инспекторы областей и города Минска по пожарному надзору – начальники областных и Минского городского управлений Министерства по чрезвычайным ситуациям.</w:t>
      </w:r>
    </w:p>
    <w:p w14:paraId="5F35ACDA" w14:textId="77777777" w:rsidR="007F1B32" w:rsidRDefault="007F1B32">
      <w:pPr>
        <w:pStyle w:val="point"/>
      </w:pPr>
      <w:r>
        <w:t>6. Заместители главных государственных инспекторов областей и города Минска по пожарному надзору – заместители начальников областных и Минского городского управлений Министерства по чрезвычайным ситуациям в соответствии с распределением обязанностей.</w:t>
      </w:r>
    </w:p>
    <w:p w14:paraId="29351EB5" w14:textId="77777777" w:rsidR="007F1B32" w:rsidRDefault="007F1B32">
      <w:pPr>
        <w:pStyle w:val="point"/>
      </w:pPr>
      <w:r>
        <w:t xml:space="preserve">7. Старшие государственные инспекторы областей и города Минска по пожарному надзору – начальники отделов надзора и профилактики (далее – </w:t>
      </w:r>
      <w:proofErr w:type="spellStart"/>
      <w:r>
        <w:t>ОНиП</w:t>
      </w:r>
      <w:proofErr w:type="spellEnd"/>
      <w:r>
        <w:t xml:space="preserve">), нормативно-технической работы и предупреждения чрезвычайных ситуаций (далее – </w:t>
      </w:r>
      <w:proofErr w:type="spellStart"/>
      <w:r>
        <w:t>ОНТРиПЧС</w:t>
      </w:r>
      <w:proofErr w:type="spellEnd"/>
      <w:r>
        <w:t xml:space="preserve">), лицензирования и надзора за продукцией и услугами в области пожарной безопасности (далее – </w:t>
      </w:r>
      <w:proofErr w:type="spellStart"/>
      <w:r>
        <w:t>ОЛиН</w:t>
      </w:r>
      <w:proofErr w:type="spellEnd"/>
      <w:r>
        <w:t>) областных и Минского городского управлений Министерства по чрезвычайным ситуациям.</w:t>
      </w:r>
    </w:p>
    <w:p w14:paraId="75E7D4BA" w14:textId="77777777" w:rsidR="007F1B32" w:rsidRDefault="007F1B32">
      <w:pPr>
        <w:pStyle w:val="point"/>
      </w:pPr>
      <w:r>
        <w:t xml:space="preserve">8. Государственные инспекторы областей и города Минска по пожарному надзору – работники </w:t>
      </w:r>
      <w:proofErr w:type="spellStart"/>
      <w:r>
        <w:t>ОНиП</w:t>
      </w:r>
      <w:proofErr w:type="spellEnd"/>
      <w:r>
        <w:t xml:space="preserve">, </w:t>
      </w:r>
      <w:proofErr w:type="spellStart"/>
      <w:r>
        <w:t>ОНТРиПЧС</w:t>
      </w:r>
      <w:proofErr w:type="spellEnd"/>
      <w:r>
        <w:t xml:space="preserve">, </w:t>
      </w:r>
      <w:proofErr w:type="spellStart"/>
      <w:r>
        <w:t>ОЛиН</w:t>
      </w:r>
      <w:proofErr w:type="spellEnd"/>
      <w:r>
        <w:t>.</w:t>
      </w:r>
    </w:p>
    <w:p w14:paraId="59D8CEA4" w14:textId="77777777" w:rsidR="007F1B32" w:rsidRDefault="007F1B32">
      <w:pPr>
        <w:pStyle w:val="point"/>
      </w:pPr>
      <w:r>
        <w:t>9. Главные государственные инспекторы городов и районов по пожарному надзору – начальники городских (районных) отделов по чрезвычайным ситуациям (далее – Г(Р)ОЧС).</w:t>
      </w:r>
    </w:p>
    <w:p w14:paraId="6D7C5925" w14:textId="77777777" w:rsidR="007F1B32" w:rsidRDefault="007F1B32">
      <w:pPr>
        <w:pStyle w:val="point"/>
      </w:pPr>
      <w:r>
        <w:t>10. Заместители главных государственных инспекторов городов и районов по пожарному надзору – заместители начальников Г(Р)ОЧС в соответствии с распределением обязанностей.</w:t>
      </w:r>
    </w:p>
    <w:p w14:paraId="5674CC0A" w14:textId="77777777" w:rsidR="007F1B32" w:rsidRDefault="007F1B32">
      <w:pPr>
        <w:pStyle w:val="point"/>
      </w:pPr>
      <w:r>
        <w:t>11. Государственные инспекторы городов и районов по пожарному надзору – работники секторов надзора и профилактики, секторов государственного пожарного надзора на объектах Г(Р)ОЧС, пожарно-профилактических частей и постов (за исключением пожарно-профилактического поста (далее – ППП) № 11 Московского районного отдела по чрезвычайным ситуациям (далее – РОЧС) учреждения «Минское городское управление Министерства по чрезвычайным ситуациям Республики Беларусь» (далее – МГУ МЧС), ППП № 31 Ленинского РОЧС МГУ МЧС, ППП № 39 Центрального РОЧС МГУ МЧС), секторов, служб и групп профилактики подразделений по чрезвычайным ситуациям на объектах (далее – объектовые подразделения МЧС), имеющие специальные звания среднего и старшего начальствующего состава.</w:t>
      </w:r>
    </w:p>
    <w:p w14:paraId="59C46F2D" w14:textId="77777777" w:rsidR="007F1B32" w:rsidRDefault="007F1B32">
      <w:pPr>
        <w:pStyle w:val="point"/>
      </w:pPr>
      <w:r>
        <w:t>12. Младшие государственные инспекторы городов и районов по пожарному надзору – работники секторов надзора и профилактики Г(Р)ОЧС, объектовых подразделений МЧС, имеющие специальные звания младшего начальствующего состава.</w:t>
      </w:r>
    </w:p>
    <w:p w14:paraId="5FE9FF7E" w14:textId="77777777" w:rsidR="007F1B32" w:rsidRDefault="007F1B32">
      <w:pPr>
        <w:pStyle w:val="newncpi"/>
      </w:pPr>
      <w:r>
        <w:t> </w:t>
      </w:r>
    </w:p>
    <w:p w14:paraId="2EFB5F10" w14:textId="77777777" w:rsidR="007F1B32" w:rsidRDefault="007F1B32"/>
    <w:sectPr w:rsidR="007F1B32" w:rsidSect="007F1B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36711" w14:textId="77777777" w:rsidR="006D240C" w:rsidRDefault="006D240C" w:rsidP="007F1B32">
      <w:pPr>
        <w:spacing w:after="0" w:line="240" w:lineRule="auto"/>
      </w:pPr>
      <w:r>
        <w:separator/>
      </w:r>
    </w:p>
  </w:endnote>
  <w:endnote w:type="continuationSeparator" w:id="0">
    <w:p w14:paraId="13227010" w14:textId="77777777" w:rsidR="006D240C" w:rsidRDefault="006D240C" w:rsidP="007F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0E4EE" w14:textId="77777777" w:rsidR="007F1B32" w:rsidRDefault="007F1B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38752" w14:textId="77777777" w:rsidR="007F1B32" w:rsidRDefault="007F1B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7F1B32" w14:paraId="3C0362AF" w14:textId="77777777" w:rsidTr="007F1B32">
      <w:tc>
        <w:tcPr>
          <w:tcW w:w="1800" w:type="dxa"/>
          <w:shd w:val="clear" w:color="auto" w:fill="auto"/>
          <w:vAlign w:val="center"/>
        </w:tcPr>
        <w:p w14:paraId="67F827D2" w14:textId="77777777" w:rsidR="007F1B32" w:rsidRDefault="007F1B32">
          <w:pPr>
            <w:pStyle w:val="a5"/>
          </w:pPr>
          <w:r>
            <w:rPr>
              <w:noProof/>
            </w:rPr>
            <w:drawing>
              <wp:inline distT="0" distB="0" distL="0" distR="0" wp14:anchorId="789ED989" wp14:editId="010C4F9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361C93D5" w14:textId="77777777" w:rsidR="007F1B32" w:rsidRDefault="007F1B3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0160257B" w14:textId="77777777" w:rsidR="007F1B32" w:rsidRDefault="007F1B3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06.03.2023</w:t>
          </w:r>
        </w:p>
        <w:p w14:paraId="608A7DA7" w14:textId="77777777" w:rsidR="007F1B32" w:rsidRPr="007F1B32" w:rsidRDefault="007F1B3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68EDB1E8" w14:textId="77777777" w:rsidR="007F1B32" w:rsidRDefault="007F1B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D9547" w14:textId="77777777" w:rsidR="006D240C" w:rsidRDefault="006D240C" w:rsidP="007F1B32">
      <w:pPr>
        <w:spacing w:after="0" w:line="240" w:lineRule="auto"/>
      </w:pPr>
      <w:r>
        <w:separator/>
      </w:r>
    </w:p>
  </w:footnote>
  <w:footnote w:type="continuationSeparator" w:id="0">
    <w:p w14:paraId="4F33647D" w14:textId="77777777" w:rsidR="006D240C" w:rsidRDefault="006D240C" w:rsidP="007F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2EE5A" w14:textId="77777777" w:rsidR="007F1B32" w:rsidRDefault="007F1B32" w:rsidP="00A76D1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565E9935" w14:textId="77777777" w:rsidR="007F1B32" w:rsidRDefault="007F1B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1F256" w14:textId="77777777" w:rsidR="007F1B32" w:rsidRPr="007F1B32" w:rsidRDefault="007F1B32" w:rsidP="00A76D1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F1B32">
      <w:rPr>
        <w:rStyle w:val="a7"/>
        <w:rFonts w:ascii="Times New Roman" w:hAnsi="Times New Roman" w:cs="Times New Roman"/>
        <w:sz w:val="24"/>
      </w:rPr>
      <w:fldChar w:fldCharType="begin"/>
    </w:r>
    <w:r w:rsidRPr="007F1B32">
      <w:rPr>
        <w:rStyle w:val="a7"/>
        <w:rFonts w:ascii="Times New Roman" w:hAnsi="Times New Roman" w:cs="Times New Roman"/>
        <w:sz w:val="24"/>
      </w:rPr>
      <w:instrText xml:space="preserve"> PAGE </w:instrText>
    </w:r>
    <w:r w:rsidRPr="007F1B32">
      <w:rPr>
        <w:rStyle w:val="a7"/>
        <w:rFonts w:ascii="Times New Roman" w:hAnsi="Times New Roman" w:cs="Times New Roman"/>
        <w:sz w:val="24"/>
      </w:rPr>
      <w:fldChar w:fldCharType="separate"/>
    </w:r>
    <w:r w:rsidRPr="007F1B32">
      <w:rPr>
        <w:rStyle w:val="a7"/>
        <w:rFonts w:ascii="Times New Roman" w:hAnsi="Times New Roman" w:cs="Times New Roman"/>
        <w:noProof/>
        <w:sz w:val="24"/>
      </w:rPr>
      <w:t>2</w:t>
    </w:r>
    <w:r w:rsidRPr="007F1B32">
      <w:rPr>
        <w:rStyle w:val="a7"/>
        <w:rFonts w:ascii="Times New Roman" w:hAnsi="Times New Roman" w:cs="Times New Roman"/>
        <w:sz w:val="24"/>
      </w:rPr>
      <w:fldChar w:fldCharType="end"/>
    </w:r>
  </w:p>
  <w:p w14:paraId="438AA762" w14:textId="77777777" w:rsidR="007F1B32" w:rsidRPr="007F1B32" w:rsidRDefault="007F1B32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A69EA" w14:textId="77777777" w:rsidR="007F1B32" w:rsidRDefault="007F1B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32"/>
    <w:rsid w:val="006D240C"/>
    <w:rsid w:val="007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0547"/>
  <w15:chartTrackingRefBased/>
  <w15:docId w15:val="{00F7A14C-364E-436A-9E77-FD6ECDC0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F1B3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7F1B3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F1B3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F1B3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7F1B3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F1B3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F1B3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F1B3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F1B3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F1B3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F1B3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F1B3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F1B3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F1B3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F1B3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F1B3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F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B32"/>
  </w:style>
  <w:style w:type="paragraph" w:styleId="a5">
    <w:name w:val="footer"/>
    <w:basedOn w:val="a"/>
    <w:link w:val="a6"/>
    <w:uiPriority w:val="99"/>
    <w:unhideWhenUsed/>
    <w:rsid w:val="007F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B32"/>
  </w:style>
  <w:style w:type="character" w:styleId="a7">
    <w:name w:val="page number"/>
    <w:basedOn w:val="a0"/>
    <w:uiPriority w:val="99"/>
    <w:semiHidden/>
    <w:unhideWhenUsed/>
    <w:rsid w:val="007F1B32"/>
  </w:style>
  <w:style w:type="table" w:styleId="a8">
    <w:name w:val="Table Grid"/>
    <w:basedOn w:val="a1"/>
    <w:uiPriority w:val="39"/>
    <w:rsid w:val="007F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4855</Characters>
  <Application>Microsoft Office Word</Application>
  <DocSecurity>0</DocSecurity>
  <Lines>99</Lines>
  <Paragraphs>31</Paragraphs>
  <ScaleCrop>false</ScaleCrop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Ю. Шишканова</dc:creator>
  <cp:keywords/>
  <dc:description/>
  <cp:lastModifiedBy>Александра Ю. Шишканова</cp:lastModifiedBy>
  <cp:revision>1</cp:revision>
  <dcterms:created xsi:type="dcterms:W3CDTF">2023-03-06T14:35:00Z</dcterms:created>
  <dcterms:modified xsi:type="dcterms:W3CDTF">2023-03-06T14:35:00Z</dcterms:modified>
</cp:coreProperties>
</file>